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43" w:rsidRPr="00B45C1C" w:rsidRDefault="00B45C1C" w:rsidP="00B45C1C">
      <w:pPr>
        <w:pStyle w:val="BodyText"/>
        <w:ind w:left="36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1) </w:t>
      </w:r>
      <w:r w:rsidR="009467D7" w:rsidRPr="00B45C1C">
        <w:rPr>
          <w:rFonts w:ascii="Tahoma" w:hAnsi="Tahoma" w:cs="Tahoma"/>
          <w:lang w:val="es-MX"/>
        </w:rPr>
        <w:t>Cuál sería el IS de dos rodales de la misma especie si uno presenta una altura dominante de 15 m a los 12 años y otro con 16 m a los 25 años? (b= -8.7</w:t>
      </w:r>
      <w:r w:rsidR="00330243" w:rsidRPr="00B45C1C">
        <w:rPr>
          <w:rFonts w:ascii="Tahoma" w:hAnsi="Tahoma" w:cs="Tahoma"/>
          <w:lang w:val="es-MX"/>
        </w:rPr>
        <w:t xml:space="preserve"> / Edad de </w:t>
      </w:r>
      <w:proofErr w:type="spellStart"/>
      <w:r w:rsidR="00330243" w:rsidRPr="00B45C1C">
        <w:rPr>
          <w:rFonts w:ascii="Tahoma" w:hAnsi="Tahoma" w:cs="Tahoma"/>
          <w:lang w:val="es-MX"/>
        </w:rPr>
        <w:t>Ref</w:t>
      </w:r>
      <w:proofErr w:type="spellEnd"/>
      <w:r w:rsidR="00330243" w:rsidRPr="00B45C1C">
        <w:rPr>
          <w:rFonts w:ascii="Tahoma" w:hAnsi="Tahoma" w:cs="Tahoma"/>
          <w:lang w:val="es-MX"/>
        </w:rPr>
        <w:t xml:space="preserve"> = 30 años</w:t>
      </w:r>
      <w:r w:rsidR="009467D7" w:rsidRPr="00B45C1C">
        <w:rPr>
          <w:rFonts w:ascii="Tahoma" w:hAnsi="Tahoma" w:cs="Tahoma"/>
          <w:lang w:val="es-MX"/>
        </w:rPr>
        <w:t xml:space="preserve">) A qué podría atribuirse esa diferencia? </w:t>
      </w:r>
    </w:p>
    <w:p w:rsidR="00B45C1C" w:rsidRPr="00B45C1C" w:rsidRDefault="00B45C1C" w:rsidP="00B45C1C">
      <w:pPr>
        <w:pStyle w:val="BodyText"/>
        <w:ind w:left="360"/>
        <w:rPr>
          <w:rFonts w:ascii="Tahoma" w:hAnsi="Tahoma" w:cs="Tahoma"/>
          <w:lang w:val="es-MX"/>
        </w:rPr>
      </w:pPr>
    </w:p>
    <w:p w:rsidR="00DE5945" w:rsidRPr="00B45C1C" w:rsidRDefault="00B45C1C" w:rsidP="00B45C1C">
      <w:pPr>
        <w:pStyle w:val="BodyText"/>
        <w:ind w:left="36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2) </w:t>
      </w:r>
      <w:r w:rsidR="009467D7" w:rsidRPr="00B45C1C">
        <w:rPr>
          <w:rFonts w:ascii="Tahoma" w:hAnsi="Tahoma" w:cs="Tahoma"/>
          <w:lang w:val="es-MX"/>
        </w:rPr>
        <w:t>Cómo se mide la altura media dominante</w:t>
      </w:r>
      <w:proofErr w:type="gramStart"/>
      <w:r w:rsidR="009467D7" w:rsidRPr="00B45C1C">
        <w:rPr>
          <w:rFonts w:ascii="Tahoma" w:hAnsi="Tahoma" w:cs="Tahoma"/>
          <w:lang w:val="es-MX"/>
        </w:rPr>
        <w:t>?</w:t>
      </w:r>
      <w:proofErr w:type="gramEnd"/>
      <w:r w:rsidR="009467D7" w:rsidRPr="00B45C1C">
        <w:rPr>
          <w:rFonts w:ascii="Tahoma" w:hAnsi="Tahoma" w:cs="Tahoma"/>
          <w:lang w:val="es-MX"/>
        </w:rPr>
        <w:t xml:space="preserve"> Qué información utilizan los métodos indirectos y por qué.</w:t>
      </w:r>
    </w:p>
    <w:p w:rsidR="00DE5945" w:rsidRPr="00B45C1C" w:rsidRDefault="009467D7" w:rsidP="00B45C1C">
      <w:pPr>
        <w:pStyle w:val="BodyText"/>
        <w:ind w:left="360"/>
        <w:rPr>
          <w:rFonts w:ascii="Tahoma" w:hAnsi="Tahoma" w:cs="Tahoma"/>
          <w:lang w:val="es-MX"/>
        </w:rPr>
      </w:pPr>
      <w:r w:rsidRPr="00B45C1C">
        <w:rPr>
          <w:rFonts w:ascii="Tahoma" w:hAnsi="Tahoma" w:cs="Tahoma"/>
          <w:lang w:val="es-MX"/>
        </w:rPr>
        <w:t> </w:t>
      </w:r>
      <w:bookmarkStart w:id="0" w:name="_GoBack"/>
      <w:bookmarkEnd w:id="0"/>
    </w:p>
    <w:p w:rsidR="00330243" w:rsidRPr="00B45C1C" w:rsidRDefault="00B45C1C" w:rsidP="00B45C1C">
      <w:pPr>
        <w:pStyle w:val="BodyText"/>
        <w:ind w:left="36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3) </w:t>
      </w:r>
      <w:r w:rsidR="00330243" w:rsidRPr="00B45C1C">
        <w:rPr>
          <w:rFonts w:ascii="Tahoma" w:hAnsi="Tahoma" w:cs="Tahoma"/>
          <w:lang w:val="es-MX"/>
        </w:rPr>
        <w:t xml:space="preserve">Explicar los criterios para definir altura media dominante e indicar el más práctico y por qué. </w:t>
      </w:r>
    </w:p>
    <w:p w:rsidR="00330243" w:rsidRPr="00B45C1C" w:rsidRDefault="00330243" w:rsidP="00B45C1C">
      <w:pPr>
        <w:pStyle w:val="BodyText"/>
        <w:ind w:left="360"/>
        <w:rPr>
          <w:rFonts w:ascii="Tahoma" w:hAnsi="Tahoma" w:cs="Tahoma"/>
          <w:lang w:val="es-MX"/>
        </w:rPr>
      </w:pPr>
    </w:p>
    <w:p w:rsidR="00330243" w:rsidRPr="00B45C1C" w:rsidRDefault="00B45C1C" w:rsidP="00B45C1C">
      <w:pPr>
        <w:pStyle w:val="BodyText"/>
        <w:ind w:left="36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4) </w:t>
      </w:r>
      <w:r w:rsidR="00330243" w:rsidRPr="00B45C1C">
        <w:rPr>
          <w:rFonts w:ascii="Tahoma" w:hAnsi="Tahoma" w:cs="Tahoma"/>
          <w:lang w:val="es-MX"/>
        </w:rPr>
        <w:t xml:space="preserve">Cuál es el índice de sitio si un rodal de 18 años tiene una AMD de 17m tomando una edad base de 25 años y b=-7,5. </w:t>
      </w:r>
    </w:p>
    <w:p w:rsidR="00330243" w:rsidRPr="00B45C1C" w:rsidRDefault="00330243" w:rsidP="00B45C1C">
      <w:pPr>
        <w:pStyle w:val="BodyText"/>
        <w:ind w:left="360"/>
        <w:rPr>
          <w:rFonts w:ascii="Tahoma" w:hAnsi="Tahoma" w:cs="Tahoma"/>
          <w:lang w:val="es-MX"/>
        </w:rPr>
      </w:pPr>
    </w:p>
    <w:p w:rsidR="00B45C1C" w:rsidRDefault="00B45C1C" w:rsidP="00B45C1C">
      <w:pPr>
        <w:pStyle w:val="BodyText"/>
        <w:ind w:left="36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5) </w:t>
      </w:r>
      <w:r w:rsidR="00330243" w:rsidRPr="00B45C1C">
        <w:rPr>
          <w:rFonts w:ascii="Tahoma" w:hAnsi="Tahoma" w:cs="Tahoma"/>
          <w:lang w:val="es-MX"/>
        </w:rPr>
        <w:t>Cuál sería el IS de dos rodales de la misma especie si uno presenta una altura dominante de 1</w:t>
      </w:r>
      <w:r w:rsidR="00330243" w:rsidRPr="00B45C1C">
        <w:rPr>
          <w:rFonts w:ascii="Tahoma" w:hAnsi="Tahoma" w:cs="Tahoma"/>
          <w:lang w:val="es-MX"/>
        </w:rPr>
        <w:t>4</w:t>
      </w:r>
      <w:r w:rsidR="00330243" w:rsidRPr="00B45C1C">
        <w:rPr>
          <w:rFonts w:ascii="Tahoma" w:hAnsi="Tahoma" w:cs="Tahoma"/>
          <w:lang w:val="es-MX"/>
        </w:rPr>
        <w:t xml:space="preserve"> m a los 1</w:t>
      </w:r>
      <w:r w:rsidR="00330243" w:rsidRPr="00B45C1C">
        <w:rPr>
          <w:rFonts w:ascii="Tahoma" w:hAnsi="Tahoma" w:cs="Tahoma"/>
          <w:lang w:val="es-MX"/>
        </w:rPr>
        <w:t>1</w:t>
      </w:r>
      <w:r w:rsidR="00330243" w:rsidRPr="00B45C1C">
        <w:rPr>
          <w:rFonts w:ascii="Tahoma" w:hAnsi="Tahoma" w:cs="Tahoma"/>
          <w:lang w:val="es-MX"/>
        </w:rPr>
        <w:t xml:space="preserve"> años y otro con 1</w:t>
      </w:r>
      <w:r w:rsidR="00330243" w:rsidRPr="00B45C1C">
        <w:rPr>
          <w:rFonts w:ascii="Tahoma" w:hAnsi="Tahoma" w:cs="Tahoma"/>
          <w:lang w:val="es-MX"/>
        </w:rPr>
        <w:t>5</w:t>
      </w:r>
      <w:r w:rsidR="00330243" w:rsidRPr="00B45C1C">
        <w:rPr>
          <w:rFonts w:ascii="Tahoma" w:hAnsi="Tahoma" w:cs="Tahoma"/>
          <w:lang w:val="es-MX"/>
        </w:rPr>
        <w:t xml:space="preserve"> m a los 2</w:t>
      </w:r>
      <w:r w:rsidR="00330243" w:rsidRPr="00B45C1C">
        <w:rPr>
          <w:rFonts w:ascii="Tahoma" w:hAnsi="Tahoma" w:cs="Tahoma"/>
          <w:lang w:val="es-MX"/>
        </w:rPr>
        <w:t>4</w:t>
      </w:r>
      <w:r w:rsidR="00330243" w:rsidRPr="00B45C1C">
        <w:rPr>
          <w:rFonts w:ascii="Tahoma" w:hAnsi="Tahoma" w:cs="Tahoma"/>
          <w:lang w:val="es-MX"/>
        </w:rPr>
        <w:t xml:space="preserve"> años? (b= -8.7</w:t>
      </w:r>
      <w:r w:rsidRPr="00B45C1C">
        <w:rPr>
          <w:rFonts w:ascii="Tahoma" w:hAnsi="Tahoma" w:cs="Tahoma"/>
          <w:lang w:val="es-MX"/>
        </w:rPr>
        <w:t>, edad de referencia: 2</w:t>
      </w:r>
      <w:r w:rsidR="00330243" w:rsidRPr="00B45C1C">
        <w:rPr>
          <w:rFonts w:ascii="Tahoma" w:hAnsi="Tahoma" w:cs="Tahoma"/>
          <w:lang w:val="es-MX"/>
        </w:rPr>
        <w:t xml:space="preserve">0 años).  </w:t>
      </w:r>
    </w:p>
    <w:p w:rsidR="00B45C1C" w:rsidRPr="00B45C1C" w:rsidRDefault="00B45C1C" w:rsidP="00B45C1C">
      <w:pPr>
        <w:pStyle w:val="BodyText"/>
        <w:ind w:left="360"/>
        <w:rPr>
          <w:rFonts w:ascii="Tahoma" w:hAnsi="Tahoma" w:cs="Tahoma"/>
          <w:lang w:val="es-MX"/>
        </w:rPr>
      </w:pPr>
    </w:p>
    <w:p w:rsidR="00330243" w:rsidRPr="00B45C1C" w:rsidRDefault="00B45C1C" w:rsidP="00B45C1C">
      <w:pPr>
        <w:pStyle w:val="BodyText"/>
        <w:ind w:left="36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6) </w:t>
      </w:r>
      <w:r w:rsidR="00330243" w:rsidRPr="00B45C1C">
        <w:rPr>
          <w:rFonts w:ascii="Tahoma" w:hAnsi="Tahoma" w:cs="Tahoma"/>
          <w:lang w:val="es-MX"/>
        </w:rPr>
        <w:t>Se pueden establecer índices de calidad de sitio que no estén basados en la altura de los árboles</w:t>
      </w:r>
      <w:proofErr w:type="gramStart"/>
      <w:r w:rsidR="00330243" w:rsidRPr="00B45C1C">
        <w:rPr>
          <w:rFonts w:ascii="Tahoma" w:hAnsi="Tahoma" w:cs="Tahoma"/>
          <w:lang w:val="es-MX"/>
        </w:rPr>
        <w:t>?</w:t>
      </w:r>
      <w:proofErr w:type="gramEnd"/>
      <w:r w:rsidR="00330243" w:rsidRPr="00B45C1C">
        <w:rPr>
          <w:rFonts w:ascii="Tahoma" w:hAnsi="Tahoma" w:cs="Tahoma"/>
          <w:lang w:val="es-MX"/>
        </w:rPr>
        <w:t xml:space="preserve"> Cómo</w:t>
      </w:r>
      <w:proofErr w:type="gramStart"/>
      <w:r w:rsidR="00330243" w:rsidRPr="00B45C1C">
        <w:rPr>
          <w:rFonts w:ascii="Tahoma" w:hAnsi="Tahoma" w:cs="Tahoma"/>
          <w:lang w:val="es-MX"/>
        </w:rPr>
        <w:t>?</w:t>
      </w:r>
      <w:proofErr w:type="gramEnd"/>
    </w:p>
    <w:p w:rsidR="00330243" w:rsidRPr="00B45C1C" w:rsidRDefault="00330243" w:rsidP="00B45C1C">
      <w:pPr>
        <w:pStyle w:val="BodyText"/>
        <w:ind w:left="360"/>
        <w:rPr>
          <w:rFonts w:ascii="Tahoma" w:hAnsi="Tahoma" w:cs="Tahoma"/>
          <w:lang w:val="es-MX"/>
        </w:rPr>
      </w:pPr>
    </w:p>
    <w:sectPr w:rsidR="00330243" w:rsidRPr="00B45C1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2A"/>
    <w:rsid w:val="00033257"/>
    <w:rsid w:val="00330243"/>
    <w:rsid w:val="0069362A"/>
    <w:rsid w:val="00860A26"/>
    <w:rsid w:val="00905265"/>
    <w:rsid w:val="009467D7"/>
    <w:rsid w:val="00B45C1C"/>
    <w:rsid w:val="00DE5945"/>
    <w:rsid w:val="00E4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val="es-A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val="es-A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trochey</dc:creator>
  <cp:keywords/>
  <cp:lastModifiedBy>TulioSerpio</cp:lastModifiedBy>
  <cp:revision>4</cp:revision>
  <cp:lastPrinted>2015-07-02T14:20:00Z</cp:lastPrinted>
  <dcterms:created xsi:type="dcterms:W3CDTF">2020-05-13T23:07:00Z</dcterms:created>
  <dcterms:modified xsi:type="dcterms:W3CDTF">2020-05-14T23:22:00Z</dcterms:modified>
</cp:coreProperties>
</file>