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FD" w:rsidRPr="005916FD" w:rsidRDefault="005916FD" w:rsidP="005916FD">
      <w:pPr>
        <w:pStyle w:val="NormalWeb"/>
        <w:numPr>
          <w:ilvl w:val="0"/>
          <w:numId w:val="2"/>
        </w:numPr>
        <w:shd w:val="clear" w:color="auto" w:fill="FFFFFF"/>
        <w:rPr>
          <w:rFonts w:ascii="Calibri" w:hAnsi="Calibri" w:cs="Calibri"/>
          <w:color w:val="222222"/>
          <w:sz w:val="22"/>
          <w:szCs w:val="22"/>
          <w:lang w:val="es-AR"/>
        </w:rPr>
      </w:pPr>
      <w:r w:rsidRPr="005916FD">
        <w:rPr>
          <w:rFonts w:ascii="Calibri" w:hAnsi="Calibri" w:cs="Calibri"/>
          <w:color w:val="222222"/>
          <w:sz w:val="22"/>
          <w:szCs w:val="22"/>
          <w:lang w:val="es-AR"/>
        </w:rPr>
        <w:t>Costos de implantación y estimación de resultados de forestación de eucalipto en NE de Entre Ríos diciembre 2019</w:t>
      </w:r>
    </w:p>
    <w:p w:rsidR="005916FD" w:rsidRDefault="005916FD" w:rsidP="005916FD">
      <w:pPr>
        <w:pStyle w:val="NormalWeb"/>
        <w:shd w:val="clear" w:color="auto" w:fill="FFFFFF"/>
        <w:rPr>
          <w:rFonts w:ascii="Calibri" w:hAnsi="Calibri" w:cs="Calibri"/>
          <w:color w:val="222222"/>
          <w:sz w:val="22"/>
          <w:szCs w:val="22"/>
          <w:lang w:val="es-AR"/>
        </w:rPr>
      </w:pPr>
      <w:r w:rsidRPr="005916FD">
        <w:rPr>
          <w:rFonts w:ascii="Calibri" w:hAnsi="Calibri" w:cs="Calibri"/>
          <w:color w:val="222222"/>
          <w:sz w:val="22"/>
          <w:szCs w:val="22"/>
          <w:lang w:val="es-AR"/>
        </w:rPr>
        <w:t xml:space="preserve">A continuación se presenta información sobre costos estimados de implantación basado en un modelo descripto en un trabajo de 2004, que sirve de base comparativa y se realiza desde entonces una o dos veces por año, (en otoño y primavera). En aquel trabajo se estimaban costos y resultados (a través de un flujo de fondos) para cuatro sitios de diferentes productividad de Incremento Medio Anual (IMA) de 30, 35, 40, 45. En el archivo comprimido "costo de implantación forestal 2018" se puede descargar una serie de hojas </w:t>
      </w:r>
      <w:proofErr w:type="spellStart"/>
      <w:r w:rsidRPr="005916FD">
        <w:rPr>
          <w:rFonts w:ascii="Calibri" w:hAnsi="Calibri" w:cs="Calibri"/>
          <w:color w:val="222222"/>
          <w:sz w:val="22"/>
          <w:szCs w:val="22"/>
          <w:lang w:val="es-AR"/>
        </w:rPr>
        <w:t>pdf</w:t>
      </w:r>
      <w:proofErr w:type="spellEnd"/>
      <w:r w:rsidRPr="005916FD">
        <w:rPr>
          <w:rFonts w:ascii="Calibri" w:hAnsi="Calibri" w:cs="Calibri"/>
          <w:color w:val="222222"/>
          <w:sz w:val="22"/>
          <w:szCs w:val="22"/>
          <w:lang w:val="es-AR"/>
        </w:rPr>
        <w:t xml:space="preserve"> del 1 al 8, donde se detallan costos por año; elemento de costo, insumos, trabajo, y estimación de resultados por flujos de fondos para los cuatro sitios mencionados</w:t>
      </w:r>
      <w:r>
        <w:rPr>
          <w:rFonts w:ascii="Calibri" w:hAnsi="Calibri" w:cs="Calibri"/>
          <w:color w:val="222222"/>
          <w:sz w:val="22"/>
          <w:szCs w:val="22"/>
          <w:lang w:val="es-AR"/>
        </w:rPr>
        <w:t>.</w:t>
      </w:r>
    </w:p>
    <w:p w:rsidR="005916FD" w:rsidRPr="005916FD" w:rsidRDefault="005916FD" w:rsidP="005916FD">
      <w:pPr>
        <w:pStyle w:val="NormalWeb"/>
        <w:shd w:val="clear" w:color="auto" w:fill="FFFFFF"/>
        <w:rPr>
          <w:rFonts w:ascii="Arial" w:hAnsi="Arial" w:cs="Arial"/>
          <w:color w:val="222222"/>
          <w:lang w:val="es-AR"/>
        </w:rPr>
      </w:pPr>
      <w:r>
        <w:rPr>
          <w:rFonts w:ascii="Calibri" w:hAnsi="Calibri" w:cs="Calibri"/>
          <w:color w:val="222222"/>
          <w:sz w:val="22"/>
          <w:szCs w:val="22"/>
          <w:lang w:val="es-AR"/>
        </w:rPr>
        <w:t>Aquí el trabajo comprimido para descargar:</w:t>
      </w:r>
    </w:p>
    <w:p w:rsidR="00370058" w:rsidRDefault="005916FD" w:rsidP="005916FD">
      <w:pPr>
        <w:rPr>
          <w:lang w:val="es-AR"/>
        </w:rPr>
      </w:pPr>
      <w:hyperlink r:id="rId5" w:history="1">
        <w:r w:rsidRPr="005916FD">
          <w:rPr>
            <w:rStyle w:val="Hipervnculo"/>
            <w:lang w:val="es-AR"/>
          </w:rPr>
          <w:t>https://inta.gob.ar/documentos/costos-de-implantacion-y-manejo-de-eucaliptos-en-n.e.-de-entre-rios</w:t>
        </w:r>
      </w:hyperlink>
    </w:p>
    <w:p w:rsidR="00370058" w:rsidRPr="00370058" w:rsidRDefault="00370058" w:rsidP="00370058">
      <w:pPr>
        <w:rPr>
          <w:lang w:val="es-AR"/>
        </w:rPr>
      </w:pPr>
    </w:p>
    <w:p w:rsidR="00370058" w:rsidRPr="00370058" w:rsidRDefault="00370058" w:rsidP="00370058">
      <w:pPr>
        <w:rPr>
          <w:lang w:val="es-AR"/>
        </w:rPr>
      </w:pPr>
    </w:p>
    <w:p w:rsidR="00370058" w:rsidRPr="00370058" w:rsidRDefault="00370058" w:rsidP="00370058">
      <w:pPr>
        <w:rPr>
          <w:lang w:val="es-AR"/>
        </w:rPr>
      </w:pPr>
    </w:p>
    <w:p w:rsidR="00370058" w:rsidRDefault="00370058" w:rsidP="00370058">
      <w:pPr>
        <w:rPr>
          <w:lang w:val="es-AR"/>
        </w:rPr>
      </w:pPr>
    </w:p>
    <w:p w:rsidR="005916FD" w:rsidRPr="00370058" w:rsidRDefault="00370058" w:rsidP="00370058">
      <w:pPr>
        <w:tabs>
          <w:tab w:val="left" w:pos="3494"/>
        </w:tabs>
        <w:rPr>
          <w:lang w:val="es-AR"/>
        </w:rPr>
      </w:pPr>
      <w:r>
        <w:rPr>
          <w:lang w:val="es-AR"/>
        </w:rPr>
        <w:tab/>
      </w:r>
      <w:bookmarkStart w:id="0" w:name="_GoBack"/>
      <w:bookmarkEnd w:id="0"/>
    </w:p>
    <w:sectPr w:rsidR="005916FD" w:rsidRPr="0037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00CE2"/>
    <w:multiLevelType w:val="hybridMultilevel"/>
    <w:tmpl w:val="FE48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35CF5"/>
    <w:multiLevelType w:val="hybridMultilevel"/>
    <w:tmpl w:val="D6FA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FD"/>
    <w:rsid w:val="00053A4A"/>
    <w:rsid w:val="0026281E"/>
    <w:rsid w:val="00295A16"/>
    <w:rsid w:val="00370058"/>
    <w:rsid w:val="0059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45F5-22FE-4CD2-BF4A-99F7196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16F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916FD"/>
    <w:rPr>
      <w:color w:val="0000FF"/>
      <w:u w:val="single"/>
    </w:rPr>
  </w:style>
  <w:style w:type="paragraph" w:styleId="Prrafodelista">
    <w:name w:val="List Paragraph"/>
    <w:basedOn w:val="Normal"/>
    <w:uiPriority w:val="34"/>
    <w:qFormat/>
    <w:rsid w:val="0059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6003">
      <w:bodyDiv w:val="1"/>
      <w:marLeft w:val="0"/>
      <w:marRight w:val="0"/>
      <w:marTop w:val="0"/>
      <w:marBottom w:val="0"/>
      <w:divBdr>
        <w:top w:val="none" w:sz="0" w:space="0" w:color="auto"/>
        <w:left w:val="none" w:sz="0" w:space="0" w:color="auto"/>
        <w:bottom w:val="none" w:sz="0" w:space="0" w:color="auto"/>
        <w:right w:val="none" w:sz="0" w:space="0" w:color="auto"/>
      </w:divBdr>
    </w:div>
    <w:div w:id="16253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a.gob.ar/documentos/costos-de-implantacion-y-manejo-de-eucaliptos-en-n.e.-de-entre-ri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159</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2020-06-01T15:15:00Z</dcterms:created>
  <dcterms:modified xsi:type="dcterms:W3CDTF">2020-06-01T18:36:00Z</dcterms:modified>
</cp:coreProperties>
</file>