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33"/>
        <w:gridCol w:w="2976"/>
        <w:gridCol w:w="3828"/>
        <w:gridCol w:w="1559"/>
      </w:tblGrid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Clase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 xml:space="preserve">TEORIA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Experiencia Práctica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rPr>
          <w:trHeight w:val="81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1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14/02/23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Horticultura General.</w:t>
            </w:r>
          </w:p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Iniciación del Manejo de los cultivos Hortícolas y florícolas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Laboratorio: peso de semillas. Siembra.</w:t>
            </w:r>
          </w:p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Siembra y </w:t>
            </w:r>
            <w:proofErr w:type="spellStart"/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transplante</w:t>
            </w:r>
            <w:proofErr w:type="spellEnd"/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</w:t>
            </w:r>
          </w:p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Lugar Estación Experimental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2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28/02/23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 xml:space="preserve">Tecnología e Ingeniería de cultivos I: Cultivo protegido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Construcción Túnel y Almácigos en Campo Lugar Estación Experimental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3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07/03/23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 xml:space="preserve">Tecnología de cultivo II: Cultivos sin suelo. Injertos en hortalizas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Practica de injertos de hortalizas .Armado de un “</w:t>
            </w:r>
            <w:proofErr w:type="spellStart"/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floating</w:t>
            </w:r>
            <w:proofErr w:type="spellEnd"/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” Lugar : Estación Experimental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4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14/03/23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Producto Cosecha post cosecha  y Comercialización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Clasificar las hortalizas por su calidad. </w:t>
            </w:r>
          </w:p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Lugar: Laboratorio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5</w:t>
            </w:r>
          </w:p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21/03/23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C8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</w:t>
            </w:r>
            <w:r w:rsidR="00C82D91"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 de  </w:t>
            </w:r>
            <w:r w:rsidR="00C82D91"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Papa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Resolución de planteos productivos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3C" w:rsidRPr="003A3AD2" w:rsidRDefault="002A233C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6</w:t>
            </w:r>
          </w:p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28/03/23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Tomate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Resolución de planteos productivos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827BD7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7</w:t>
            </w:r>
          </w:p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04/04/23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A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="00AD2E5E"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P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imiento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Resolución de planteos productivos. Reconocimiento en el campo Visita de ensayos estación Experimental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DC0F5A" w:rsidRDefault="005D2442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</w:p>
        </w:tc>
        <w:bookmarkStart w:id="0" w:name="_GoBack"/>
        <w:bookmarkEnd w:id="0"/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8</w:t>
            </w:r>
          </w:p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11/04/23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C82D9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Cebolla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Primer parcial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DC0F5A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9</w:t>
            </w:r>
          </w:p>
          <w:p w:rsidR="005D2442" w:rsidRPr="00F60561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18/04/23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F60561" w:rsidRDefault="00F6056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Apio y Lechuga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F60561" w:rsidRDefault="00F6056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F60561">
              <w:rPr>
                <w:rFonts w:ascii="Times New Roman" w:eastAsia="Times New Roman" w:hAnsi="Times New Roman" w:cs="Times New Roman"/>
                <w:lang w:val="es-ES" w:eastAsia="zh-CN"/>
              </w:rPr>
              <w:t>Lugar Estación Experimental: Resolución de planteos productivos. Recorrida de ensayos.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DC0F5A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11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25/04/23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 xml:space="preserve">Alcaucil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Recuperatorio primer parcial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12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02/05/23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F6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</w:t>
            </w:r>
            <w:r w:rsidR="00C82D91"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Cultivo y Manejo de especies Florícolas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C82D91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Teórico-Practico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13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9/05/23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Cultivo y Manejo de </w:t>
            </w:r>
            <w:r w:rsid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Crisantemo , Clavel  y R</w:t>
            </w:r>
            <w:r w:rsidRPr="00AD2E5E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osa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Resolución de planteos productivos.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14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16/05/23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 Exposición de trabajos integradores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>15</w:t>
            </w:r>
          </w:p>
          <w:p w:rsidR="005D2442" w:rsidRPr="003A3AD2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Times New Roman" w:hAnsi="Times New Roman" w:cs="Times New Roman"/>
                <w:lang w:val="es-ES" w:eastAsia="zh-CN"/>
              </w:rPr>
              <w:t>23/05/23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3A3AD2">
              <w:rPr>
                <w:rFonts w:ascii="Times New Roman" w:eastAsia="Times New Roman" w:hAnsi="Times New Roman" w:cs="Times New Roman"/>
                <w:lang w:val="es-ES" w:eastAsia="zh-CN"/>
              </w:rPr>
              <w:t xml:space="preserve">Salida  de corrida por los diferentes establecimientos hortícola y florícola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5D2442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16</w:t>
            </w:r>
          </w:p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30/05/23</w:t>
            </w:r>
          </w:p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AD2E5E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Segundo Parcial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zh-CN"/>
              </w:rPr>
            </w:pPr>
          </w:p>
        </w:tc>
      </w:tr>
      <w:tr w:rsidR="005D2442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  <w:t>17</w:t>
            </w:r>
          </w:p>
          <w:p w:rsidR="005D2442" w:rsidRPr="00AD2E5E" w:rsidRDefault="005D2442" w:rsidP="003A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  <w:t>06/06/23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42" w:rsidRPr="00AD2E5E" w:rsidRDefault="005D2442" w:rsidP="003A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42" w:rsidRPr="003A3AD2" w:rsidRDefault="00AD2E5E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 xml:space="preserve">Recuperatorio del Segundo Parcial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42" w:rsidRPr="003A3AD2" w:rsidRDefault="005D2442" w:rsidP="003A3A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zh-CN"/>
              </w:rPr>
            </w:pPr>
          </w:p>
        </w:tc>
      </w:tr>
      <w:tr w:rsidR="00AD2E5E" w:rsidRPr="003A3AD2" w:rsidTr="005D2442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E5E" w:rsidRPr="00AD2E5E" w:rsidRDefault="00AD2E5E" w:rsidP="00A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  <w:t>18</w:t>
            </w:r>
          </w:p>
          <w:p w:rsidR="00AD2E5E" w:rsidRPr="003A3AD2" w:rsidRDefault="00AD2E5E" w:rsidP="00A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fr-FR" w:eastAsia="zh-CN"/>
              </w:rPr>
              <w:t>13/06/23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E5E" w:rsidRPr="003A3AD2" w:rsidRDefault="00AD2E5E" w:rsidP="00A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E5E" w:rsidRPr="003A3AD2" w:rsidRDefault="00AD2E5E" w:rsidP="00AD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AD2E5E">
              <w:rPr>
                <w:rFonts w:ascii="Times New Roman" w:eastAsia="Times New Roman" w:hAnsi="Times New Roman" w:cs="Times New Roman"/>
                <w:highlight w:val="yellow"/>
                <w:lang w:val="es-ES" w:eastAsia="zh-CN"/>
              </w:rPr>
              <w:t>Flotante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5E" w:rsidRPr="003A3AD2" w:rsidRDefault="00AD2E5E" w:rsidP="00AD2E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zh-CN"/>
              </w:rPr>
            </w:pPr>
          </w:p>
        </w:tc>
      </w:tr>
    </w:tbl>
    <w:p w:rsidR="003A3AD2" w:rsidRPr="003A3AD2" w:rsidRDefault="003A3AD2" w:rsidP="003A3AD2">
      <w:pPr>
        <w:widowControl w:val="0"/>
        <w:autoSpaceDE w:val="0"/>
        <w:autoSpaceDN w:val="0"/>
        <w:spacing w:after="0" w:line="240" w:lineRule="auto"/>
        <w:ind w:left="221"/>
        <w:jc w:val="both"/>
        <w:outlineLvl w:val="1"/>
        <w:rPr>
          <w:rFonts w:ascii="Arial" w:eastAsia="Times New Roman" w:hAnsi="Arial" w:cs="Arial"/>
          <w:b/>
          <w:bCs/>
          <w:lang w:val="es-ES"/>
        </w:rPr>
      </w:pPr>
    </w:p>
    <w:sectPr w:rsidR="003A3AD2" w:rsidRPr="003A3AD2" w:rsidSect="005D244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2"/>
    <w:rsid w:val="001D3999"/>
    <w:rsid w:val="002A233C"/>
    <w:rsid w:val="003A3AD2"/>
    <w:rsid w:val="005D2442"/>
    <w:rsid w:val="00827BD7"/>
    <w:rsid w:val="00AD2E5E"/>
    <w:rsid w:val="00B96199"/>
    <w:rsid w:val="00C82D91"/>
    <w:rsid w:val="00DC0F5A"/>
    <w:rsid w:val="00F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CCA245-1954-4B28-82C0-F3D8FB7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Cuenta Microsoft</cp:lastModifiedBy>
  <cp:revision>4</cp:revision>
  <dcterms:created xsi:type="dcterms:W3CDTF">2023-02-22T15:19:00Z</dcterms:created>
  <dcterms:modified xsi:type="dcterms:W3CDTF">2023-02-22T19:31:00Z</dcterms:modified>
</cp:coreProperties>
</file>