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E4" w:rsidRDefault="00BD50F3" w:rsidP="005D1CE4">
      <w:pPr>
        <w:rPr>
          <w:rFonts w:ascii="Arial" w:eastAsia="Calibri" w:hAnsi="Arial" w:cs="Arial"/>
          <w:sz w:val="20"/>
          <w:szCs w:val="20"/>
          <w:lang w:val="es-ES_tradnl"/>
        </w:rPr>
      </w:pPr>
      <w:r w:rsidRPr="001879B2">
        <w:rPr>
          <w:rFonts w:ascii="Arial" w:eastAsia="Calibri" w:hAnsi="Arial" w:cs="Arial"/>
          <w:sz w:val="20"/>
          <w:szCs w:val="20"/>
          <w:lang w:val="es-ES_tradnl"/>
        </w:rPr>
        <w:t xml:space="preserve">Usted debe asesorar en la realización de un trabajo de descompactación subsuperficial del </w:t>
      </w:r>
      <w:r>
        <w:rPr>
          <w:rFonts w:ascii="Arial" w:eastAsia="Calibri" w:hAnsi="Arial" w:cs="Arial"/>
          <w:sz w:val="20"/>
          <w:szCs w:val="20"/>
          <w:lang w:val="es-ES_tradnl"/>
        </w:rPr>
        <w:t>suelo</w:t>
      </w:r>
      <w:r w:rsidR="005D1CE4">
        <w:rPr>
          <w:rFonts w:ascii="Arial" w:eastAsia="Calibri" w:hAnsi="Arial" w:cs="Arial"/>
          <w:sz w:val="20"/>
          <w:szCs w:val="20"/>
          <w:lang w:val="es-ES_tradnl"/>
        </w:rPr>
        <w:t xml:space="preserve"> a 50 cm</w:t>
      </w:r>
      <w:r>
        <w:rPr>
          <w:rFonts w:ascii="Arial" w:eastAsia="Calibri" w:hAnsi="Arial" w:cs="Arial"/>
          <w:sz w:val="20"/>
          <w:szCs w:val="20"/>
          <w:lang w:val="es-ES_tradnl"/>
        </w:rPr>
        <w:t xml:space="preserve">, para la implantación de </w:t>
      </w:r>
      <w:proofErr w:type="spellStart"/>
      <w:r w:rsidRPr="00BD50F3">
        <w:rPr>
          <w:rFonts w:ascii="Arial" w:eastAsia="Calibri" w:hAnsi="Arial" w:cs="Arial"/>
          <w:i/>
          <w:sz w:val="20"/>
          <w:szCs w:val="20"/>
          <w:lang w:val="es-ES_tradnl"/>
        </w:rPr>
        <w:t>Eucalyptus</w:t>
      </w:r>
      <w:proofErr w:type="spellEnd"/>
      <w:r w:rsidRPr="00BD50F3">
        <w:rPr>
          <w:rFonts w:ascii="Arial" w:eastAsia="Calibri" w:hAnsi="Arial" w:cs="Arial"/>
          <w:i/>
          <w:sz w:val="20"/>
          <w:szCs w:val="20"/>
          <w:lang w:val="es-ES_tradnl"/>
        </w:rPr>
        <w:t xml:space="preserve"> </w:t>
      </w:r>
      <w:proofErr w:type="spellStart"/>
      <w:r w:rsidRPr="00BD50F3">
        <w:rPr>
          <w:rFonts w:ascii="Arial" w:eastAsia="Calibri" w:hAnsi="Arial" w:cs="Arial"/>
          <w:i/>
          <w:sz w:val="20"/>
          <w:szCs w:val="20"/>
          <w:lang w:val="es-ES_tradnl"/>
        </w:rPr>
        <w:t>grandis</w:t>
      </w:r>
      <w:proofErr w:type="spellEnd"/>
      <w:r>
        <w:rPr>
          <w:rFonts w:ascii="Arial" w:eastAsia="Calibri" w:hAnsi="Arial" w:cs="Arial"/>
          <w:sz w:val="20"/>
          <w:szCs w:val="20"/>
          <w:lang w:val="es-ES_tradnl"/>
        </w:rPr>
        <w:t xml:space="preserve"> </w:t>
      </w:r>
      <w:r w:rsidRPr="001879B2">
        <w:rPr>
          <w:rFonts w:ascii="Arial" w:eastAsia="Calibri" w:hAnsi="Arial" w:cs="Arial"/>
          <w:sz w:val="20"/>
          <w:szCs w:val="20"/>
          <w:lang w:val="es-ES_tradnl"/>
        </w:rPr>
        <w:t>en un lote con presencia de residuos en</w:t>
      </w:r>
      <w:r w:rsidR="00243406">
        <w:rPr>
          <w:rFonts w:ascii="Arial" w:eastAsia="Calibri" w:hAnsi="Arial" w:cs="Arial"/>
          <w:sz w:val="20"/>
          <w:szCs w:val="20"/>
          <w:lang w:val="es-ES_tradnl"/>
        </w:rPr>
        <w:t xml:space="preserve"> superficie</w:t>
      </w:r>
      <w:r w:rsidR="005D1CE4">
        <w:rPr>
          <w:rFonts w:ascii="Arial" w:eastAsia="Calibri" w:hAnsi="Arial" w:cs="Arial"/>
          <w:sz w:val="20"/>
          <w:szCs w:val="20"/>
          <w:lang w:val="es-ES_tradnl"/>
        </w:rPr>
        <w:t>. Para la misma, usted cuenta</w:t>
      </w:r>
      <w:r w:rsidR="0091621E">
        <w:rPr>
          <w:rFonts w:ascii="Arial" w:eastAsia="Calibri" w:hAnsi="Arial" w:cs="Arial"/>
          <w:sz w:val="20"/>
          <w:szCs w:val="20"/>
          <w:lang w:val="es-ES_tradnl"/>
        </w:rPr>
        <w:t xml:space="preserve"> con un</w:t>
      </w:r>
      <w:r w:rsidR="0091621E" w:rsidRPr="0091621E">
        <w:rPr>
          <w:rFonts w:ascii="Arial" w:eastAsia="Calibri" w:hAnsi="Arial" w:cs="Arial"/>
          <w:sz w:val="20"/>
          <w:szCs w:val="20"/>
          <w:lang w:val="es-ES_tradnl"/>
        </w:rPr>
        <w:t xml:space="preserve"> </w:t>
      </w:r>
      <w:r w:rsidR="0091621E">
        <w:rPr>
          <w:rFonts w:ascii="Arial" w:eastAsia="Calibri" w:hAnsi="Arial" w:cs="Arial"/>
          <w:sz w:val="20"/>
          <w:szCs w:val="20"/>
          <w:lang w:val="es-ES_tradnl"/>
        </w:rPr>
        <w:t xml:space="preserve">descompactador </w:t>
      </w:r>
      <w:r w:rsidR="007C4FC9">
        <w:rPr>
          <w:rFonts w:ascii="Arial" w:eastAsia="Calibri" w:hAnsi="Arial" w:cs="Arial"/>
          <w:sz w:val="20"/>
          <w:szCs w:val="20"/>
          <w:lang w:val="es-ES_tradnl"/>
        </w:rPr>
        <w:t xml:space="preserve">de arrastre </w:t>
      </w:r>
      <w:r w:rsidR="0091621E">
        <w:rPr>
          <w:rFonts w:ascii="Arial" w:eastAsia="Calibri" w:hAnsi="Arial" w:cs="Arial"/>
          <w:sz w:val="20"/>
          <w:szCs w:val="20"/>
          <w:lang w:val="es-ES_tradnl"/>
        </w:rPr>
        <w:t xml:space="preserve">de </w:t>
      </w:r>
      <w:r w:rsidR="006B4632">
        <w:rPr>
          <w:rFonts w:ascii="Arial" w:eastAsia="Calibri" w:hAnsi="Arial" w:cs="Arial"/>
          <w:sz w:val="20"/>
          <w:szCs w:val="20"/>
          <w:lang w:val="es-ES_tradnl"/>
        </w:rPr>
        <w:t>2 montantes rígidos</w:t>
      </w:r>
      <w:r w:rsidR="005D1CE4">
        <w:rPr>
          <w:rFonts w:ascii="Arial" w:eastAsia="Calibri" w:hAnsi="Arial" w:cs="Arial"/>
          <w:sz w:val="20"/>
          <w:szCs w:val="20"/>
          <w:lang w:val="es-ES_tradnl"/>
        </w:rPr>
        <w:t xml:space="preserve"> con rejas aladas</w:t>
      </w:r>
      <w:r w:rsidR="004007CB">
        <w:rPr>
          <w:rFonts w:ascii="Arial" w:eastAsia="Calibri" w:hAnsi="Arial" w:cs="Arial"/>
          <w:sz w:val="20"/>
          <w:szCs w:val="20"/>
          <w:lang w:val="es-ES_tradnl"/>
        </w:rPr>
        <w:t xml:space="preserve"> distanciados a 0.9 m</w:t>
      </w:r>
      <w:r w:rsidR="0091621E">
        <w:rPr>
          <w:rFonts w:ascii="Arial" w:eastAsia="Calibri" w:hAnsi="Arial" w:cs="Arial"/>
          <w:sz w:val="20"/>
          <w:szCs w:val="20"/>
          <w:lang w:val="es-ES_tradnl"/>
        </w:rPr>
        <w:t>, con un esfuerzo medio por montante de 1000</w:t>
      </w:r>
      <w:r w:rsidR="005D1CE4">
        <w:rPr>
          <w:rFonts w:ascii="Arial" w:eastAsia="Calibri" w:hAnsi="Arial" w:cs="Arial"/>
          <w:sz w:val="20"/>
          <w:szCs w:val="20"/>
          <w:lang w:val="es-ES_tradnl"/>
        </w:rPr>
        <w:t xml:space="preserve"> kg, que</w:t>
      </w:r>
      <w:r w:rsidR="0091621E">
        <w:rPr>
          <w:rFonts w:ascii="Arial" w:eastAsia="Calibri" w:hAnsi="Arial" w:cs="Arial"/>
          <w:sz w:val="20"/>
          <w:szCs w:val="20"/>
          <w:lang w:val="es-ES_tradnl"/>
        </w:rPr>
        <w:t xml:space="preserve"> </w:t>
      </w:r>
      <w:r w:rsidR="005D1CE4">
        <w:rPr>
          <w:rFonts w:ascii="Arial" w:eastAsia="Calibri" w:hAnsi="Arial" w:cs="Arial"/>
          <w:sz w:val="20"/>
          <w:szCs w:val="20"/>
          <w:lang w:val="es-ES_tradnl"/>
        </w:rPr>
        <w:t xml:space="preserve">será traccionado por </w:t>
      </w:r>
      <w:r w:rsidR="0091621E">
        <w:rPr>
          <w:rFonts w:ascii="Arial" w:eastAsia="Calibri" w:hAnsi="Arial" w:cs="Arial"/>
          <w:sz w:val="20"/>
          <w:szCs w:val="20"/>
          <w:lang w:val="es-ES_tradnl"/>
        </w:rPr>
        <w:t>un tractor 4WD de ruedas iguales de 200 CV y un peso tota</w:t>
      </w:r>
      <w:r w:rsidR="006B4632">
        <w:rPr>
          <w:rFonts w:ascii="Arial" w:eastAsia="Calibri" w:hAnsi="Arial" w:cs="Arial"/>
          <w:sz w:val="20"/>
          <w:szCs w:val="20"/>
          <w:lang w:val="es-ES_tradnl"/>
        </w:rPr>
        <w:t>l de 155</w:t>
      </w:r>
      <w:r w:rsidR="005D1CE4">
        <w:rPr>
          <w:rFonts w:ascii="Arial" w:eastAsia="Calibri" w:hAnsi="Arial" w:cs="Arial"/>
          <w:sz w:val="20"/>
          <w:szCs w:val="20"/>
          <w:lang w:val="es-ES_tradnl"/>
        </w:rPr>
        <w:t>95 kg.</w:t>
      </w:r>
    </w:p>
    <w:p w:rsidR="006B4632" w:rsidRPr="005D1CE4" w:rsidRDefault="006B4632" w:rsidP="005D1CE4">
      <w:pPr>
        <w:pStyle w:val="Prrafodelista"/>
        <w:numPr>
          <w:ilvl w:val="0"/>
          <w:numId w:val="1"/>
        </w:numPr>
        <w:rPr>
          <w:rFonts w:ascii="Arial" w:eastAsia="Calibri" w:hAnsi="Arial" w:cs="Arial"/>
          <w:sz w:val="20"/>
          <w:szCs w:val="20"/>
          <w:lang w:val="es-ES_tradnl"/>
        </w:rPr>
      </w:pPr>
      <w:r w:rsidRPr="005D1CE4">
        <w:rPr>
          <w:rFonts w:ascii="Arial" w:eastAsia="Calibri" w:hAnsi="Arial" w:cs="Arial"/>
          <w:sz w:val="20"/>
          <w:szCs w:val="20"/>
          <w:lang w:val="es-ES_tradnl"/>
        </w:rPr>
        <w:t>Si la labor se realizará a 6,5 km h</w:t>
      </w:r>
      <w:r w:rsidRPr="005D1CE4">
        <w:rPr>
          <w:rFonts w:ascii="Arial" w:eastAsia="Calibri" w:hAnsi="Arial" w:cs="Arial"/>
          <w:sz w:val="20"/>
          <w:szCs w:val="20"/>
          <w:vertAlign w:val="superscript"/>
          <w:lang w:val="es-ES_tradnl"/>
        </w:rPr>
        <w:t>-1</w:t>
      </w:r>
      <w:r w:rsidRPr="005D1CE4">
        <w:rPr>
          <w:rFonts w:ascii="Arial" w:eastAsia="Calibri" w:hAnsi="Arial" w:cs="Arial"/>
          <w:sz w:val="20"/>
          <w:szCs w:val="20"/>
          <w:lang w:val="es-ES_tradnl"/>
        </w:rPr>
        <w:t>, considera el conjunto tractor-apero armónico</w:t>
      </w:r>
      <w:proofErr w:type="gramStart"/>
      <w:r w:rsidRPr="005D1CE4">
        <w:rPr>
          <w:rFonts w:ascii="Arial" w:eastAsia="Calibri" w:hAnsi="Arial" w:cs="Arial"/>
          <w:sz w:val="20"/>
          <w:szCs w:val="20"/>
          <w:lang w:val="es-ES_tradnl"/>
        </w:rPr>
        <w:t>?</w:t>
      </w:r>
      <w:proofErr w:type="gramEnd"/>
      <w:r w:rsidRPr="005D1CE4">
        <w:rPr>
          <w:rFonts w:ascii="Arial" w:eastAsia="Calibri" w:hAnsi="Arial" w:cs="Arial"/>
          <w:sz w:val="20"/>
          <w:szCs w:val="20"/>
          <w:lang w:val="es-ES_tradnl"/>
        </w:rPr>
        <w:t xml:space="preserve"> Justifique su respuesta</w:t>
      </w:r>
    </w:p>
    <w:p w:rsidR="006B4632" w:rsidRPr="006B4632" w:rsidRDefault="006B4632" w:rsidP="006B4632">
      <w:pPr>
        <w:pStyle w:val="Prrafodelista"/>
        <w:numPr>
          <w:ilvl w:val="0"/>
          <w:numId w:val="1"/>
        </w:numPr>
        <w:rPr>
          <w:rFonts w:ascii="Arial" w:eastAsia="Calibri" w:hAnsi="Arial" w:cs="Arial"/>
          <w:sz w:val="20"/>
          <w:szCs w:val="20"/>
          <w:lang w:val="es-ES_tradnl"/>
        </w:rPr>
      </w:pPr>
      <w:r>
        <w:rPr>
          <w:rFonts w:ascii="Arial" w:eastAsia="Calibri" w:hAnsi="Arial" w:cs="Arial"/>
          <w:sz w:val="20"/>
          <w:szCs w:val="20"/>
          <w:lang w:val="es-ES_tradnl"/>
        </w:rPr>
        <w:t xml:space="preserve">Indique cuál será la potencia en la barra, la potencia en el motor y el peso adherente necesario para hacer el trabajo </w:t>
      </w:r>
      <w:r w:rsidR="007C4FC9">
        <w:rPr>
          <w:rFonts w:ascii="Arial" w:eastAsia="Calibri" w:hAnsi="Arial" w:cs="Arial"/>
          <w:sz w:val="20"/>
          <w:szCs w:val="20"/>
          <w:lang w:val="es-ES_tradnl"/>
        </w:rPr>
        <w:t xml:space="preserve">de manera armónica </w:t>
      </w:r>
      <w:r>
        <w:rPr>
          <w:rFonts w:ascii="Arial" w:eastAsia="Calibri" w:hAnsi="Arial" w:cs="Arial"/>
          <w:sz w:val="20"/>
          <w:szCs w:val="20"/>
          <w:lang w:val="es-ES_tradnl"/>
        </w:rPr>
        <w:t>con el descompactador, teniendo en cu</w:t>
      </w:r>
      <w:r w:rsidR="005D1CE4">
        <w:rPr>
          <w:rFonts w:ascii="Arial" w:eastAsia="Calibri" w:hAnsi="Arial" w:cs="Arial"/>
          <w:sz w:val="20"/>
          <w:szCs w:val="20"/>
          <w:lang w:val="es-ES_tradnl"/>
        </w:rPr>
        <w:t>enta la velocidad de avance de 6,5 km h</w:t>
      </w:r>
      <w:r w:rsidR="005D1CE4" w:rsidRPr="005D1CE4">
        <w:rPr>
          <w:rFonts w:ascii="Arial" w:eastAsia="Calibri" w:hAnsi="Arial" w:cs="Arial"/>
          <w:sz w:val="20"/>
          <w:szCs w:val="20"/>
          <w:vertAlign w:val="superscript"/>
          <w:lang w:val="es-ES_tradnl"/>
        </w:rPr>
        <w:t>-1</w:t>
      </w:r>
    </w:p>
    <w:p w:rsidR="00BD50F3" w:rsidRPr="00BD50F3" w:rsidRDefault="00BD50F3">
      <w:pPr>
        <w:rPr>
          <w:lang w:val="es-MX"/>
        </w:rPr>
      </w:pPr>
    </w:p>
    <w:sectPr w:rsidR="00BD50F3" w:rsidRPr="00BD50F3" w:rsidSect="00C75748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91BFC"/>
    <w:multiLevelType w:val="hybridMultilevel"/>
    <w:tmpl w:val="C9CADF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D50F3"/>
    <w:rsid w:val="000A09BF"/>
    <w:rsid w:val="000B505D"/>
    <w:rsid w:val="00243406"/>
    <w:rsid w:val="003F4E49"/>
    <w:rsid w:val="004007CB"/>
    <w:rsid w:val="005A1EC0"/>
    <w:rsid w:val="005D1CE4"/>
    <w:rsid w:val="006B4632"/>
    <w:rsid w:val="007C4FC9"/>
    <w:rsid w:val="0091621E"/>
    <w:rsid w:val="00BD50F3"/>
    <w:rsid w:val="00BF77F3"/>
    <w:rsid w:val="00C75748"/>
    <w:rsid w:val="00CA52A5"/>
    <w:rsid w:val="00EF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9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BD5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AR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D50F3"/>
    <w:rPr>
      <w:rFonts w:ascii="Times New Roman" w:eastAsia="Times New Roman" w:hAnsi="Times New Roman" w:cs="Times New Roman"/>
      <w:sz w:val="24"/>
      <w:szCs w:val="20"/>
      <w:lang w:val="es-AR" w:eastAsia="es-ES"/>
    </w:rPr>
  </w:style>
  <w:style w:type="paragraph" w:styleId="Prrafodelista">
    <w:name w:val="List Paragraph"/>
    <w:basedOn w:val="Normal"/>
    <w:uiPriority w:val="34"/>
    <w:qFormat/>
    <w:rsid w:val="006B46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</dc:creator>
  <cp:keywords/>
  <dc:description/>
  <cp:lastModifiedBy>Matilde</cp:lastModifiedBy>
  <cp:revision>1</cp:revision>
  <dcterms:created xsi:type="dcterms:W3CDTF">2014-10-16T13:28:00Z</dcterms:created>
  <dcterms:modified xsi:type="dcterms:W3CDTF">2014-10-16T14:31:00Z</dcterms:modified>
</cp:coreProperties>
</file>